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2D8CE" w14:textId="77777777" w:rsidR="0075686C" w:rsidRDefault="009F6B7E">
      <w:r>
        <w:t>Chapter 11 Exam Review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14:paraId="4E040A50" w14:textId="77777777" w:rsidR="009F6B7E" w:rsidRDefault="009F6B7E"/>
    <w:p w14:paraId="0C0C70BD" w14:textId="77777777" w:rsidR="009F6B7E" w:rsidRDefault="009F6B7E">
      <w:r>
        <w:t xml:space="preserve">Given the points: </w:t>
      </w:r>
      <w:r>
        <w:rPr>
          <w:i/>
        </w:rPr>
        <w:t>X</w:t>
      </w:r>
      <w:r>
        <w:t xml:space="preserve"> (9, 22) and </w:t>
      </w:r>
      <w:proofErr w:type="gramStart"/>
      <w:r>
        <w:rPr>
          <w:i/>
        </w:rPr>
        <w:t>Y</w:t>
      </w:r>
      <w:r>
        <w:t>(</w:t>
      </w:r>
      <w:proofErr w:type="gramEnd"/>
      <w:r>
        <w:t>-7, 2), find:</w:t>
      </w:r>
    </w:p>
    <w:p w14:paraId="544DC126" w14:textId="77777777" w:rsidR="009F6B7E" w:rsidRDefault="009F6B7E"/>
    <w:p w14:paraId="45F7BB60" w14:textId="77777777" w:rsidR="009F6B7E" w:rsidRDefault="009F6B7E">
      <w:r>
        <w:t xml:space="preserve">1.  </w:t>
      </w:r>
      <w:r w:rsidRPr="009F6B7E">
        <w:rPr>
          <w:i/>
        </w:rPr>
        <w:t>XY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The midpoint of </w:t>
      </w:r>
      <w:r w:rsidRPr="009F6B7E">
        <w:rPr>
          <w:position w:val="-4"/>
        </w:rPr>
        <w:object w:dxaOrig="400" w:dyaOrig="320" w14:anchorId="5697D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6pt" o:ole="">
            <v:imagedata r:id="rId5" o:title=""/>
          </v:shape>
          <o:OLEObject Type="Embed" ProgID="Equation.DSMT4" ShapeID="_x0000_i1025" DrawAspect="Content" ObjectID="_1337288107" r:id="rId6"/>
        </w:object>
      </w:r>
      <w:r>
        <w:t xml:space="preserve"> </w:t>
      </w:r>
    </w:p>
    <w:p w14:paraId="4BDC3348" w14:textId="77777777" w:rsidR="009F6B7E" w:rsidRDefault="009F6B7E"/>
    <w:p w14:paraId="59A83017" w14:textId="77777777" w:rsidR="009F6B7E" w:rsidRDefault="009F6B7E"/>
    <w:p w14:paraId="3C91B2A8" w14:textId="77777777" w:rsidR="009F6B7E" w:rsidRDefault="009F6B7E"/>
    <w:p w14:paraId="3C7F985F" w14:textId="77777777" w:rsidR="009F6B7E" w:rsidRDefault="009F6B7E"/>
    <w:p w14:paraId="060536FA" w14:textId="77777777" w:rsidR="009F6B7E" w:rsidRDefault="009F6B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1ACCB8" w14:textId="77777777" w:rsidR="009F6B7E" w:rsidRPr="005C2633" w:rsidRDefault="009F6B7E">
      <w:pPr>
        <w:rPr>
          <w:sz w:val="12"/>
          <w:szCs w:val="12"/>
          <w:u w:val="single"/>
        </w:rPr>
      </w:pPr>
    </w:p>
    <w:p w14:paraId="4C2C75A7" w14:textId="77777777" w:rsidR="009F6B7E" w:rsidRDefault="009F6B7E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D605CF" wp14:editId="42A989C0">
            <wp:simplePos x="0" y="0"/>
            <wp:positionH relativeFrom="column">
              <wp:posOffset>4394200</wp:posOffset>
            </wp:positionH>
            <wp:positionV relativeFrom="paragraph">
              <wp:posOffset>27305</wp:posOffset>
            </wp:positionV>
            <wp:extent cx="2082165" cy="1722120"/>
            <wp:effectExtent l="0" t="0" r="635" b="5080"/>
            <wp:wrapSquare wrapText="bothSides"/>
            <wp:docPr id="1" name="Picture 1" descr="Macintosh HD:Users:lisahoneyman:Desktop:Screen shot 2014-06-04 at 10.58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isahoneyman:Desktop:Screen shot 2014-06-04 at 10.58.3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 </w:t>
      </w:r>
      <w:r>
        <w:rPr>
          <w:i/>
        </w:rPr>
        <w:t xml:space="preserve">QRST </w:t>
      </w:r>
      <w:r w:rsidRPr="009F6B7E">
        <w:t>is located on the coordinate plane at the right</w:t>
      </w:r>
      <w:r>
        <w:rPr>
          <w:i/>
        </w:rPr>
        <w:t>.</w:t>
      </w:r>
    </w:p>
    <w:p w14:paraId="60AA5418" w14:textId="77777777" w:rsidR="009F6B7E" w:rsidRPr="005C2633" w:rsidRDefault="009F6B7E">
      <w:pPr>
        <w:rPr>
          <w:sz w:val="12"/>
          <w:szCs w:val="12"/>
        </w:rPr>
      </w:pPr>
    </w:p>
    <w:p w14:paraId="0169010D" w14:textId="77777777" w:rsidR="009F6B7E" w:rsidRDefault="009F6B7E">
      <w:r>
        <w:tab/>
        <w:t xml:space="preserve">a.  Prove </w:t>
      </w:r>
      <w:r>
        <w:rPr>
          <w:i/>
        </w:rPr>
        <w:t>QRST</w:t>
      </w:r>
      <w:r>
        <w:t xml:space="preserve"> is a rhombus.</w:t>
      </w:r>
    </w:p>
    <w:p w14:paraId="345A0B84" w14:textId="77777777" w:rsidR="009F6B7E" w:rsidRDefault="009F6B7E"/>
    <w:p w14:paraId="7D789ED7" w14:textId="77777777" w:rsidR="009F6B7E" w:rsidRDefault="009F6B7E"/>
    <w:p w14:paraId="1772AC49" w14:textId="77777777" w:rsidR="009F6B7E" w:rsidRDefault="009F6B7E"/>
    <w:p w14:paraId="2548264B" w14:textId="77777777" w:rsidR="009F6B7E" w:rsidRDefault="009F6B7E"/>
    <w:p w14:paraId="5BF1C072" w14:textId="77777777" w:rsidR="009F6B7E" w:rsidRDefault="009F6B7E"/>
    <w:p w14:paraId="6470ADE7" w14:textId="77777777" w:rsidR="009F6B7E" w:rsidRDefault="009F6B7E"/>
    <w:p w14:paraId="51CC649D" w14:textId="77777777" w:rsidR="009F6B7E" w:rsidRDefault="009F6B7E"/>
    <w:p w14:paraId="293CB1E1" w14:textId="77777777" w:rsidR="009F6B7E" w:rsidRDefault="009F6B7E"/>
    <w:p w14:paraId="1880CC39" w14:textId="77777777" w:rsidR="009F6B7E" w:rsidRDefault="009F6B7E"/>
    <w:p w14:paraId="20276520" w14:textId="77777777" w:rsidR="005C2633" w:rsidRDefault="005C2633"/>
    <w:p w14:paraId="6A8F69BC" w14:textId="77777777" w:rsidR="00350ED6" w:rsidRDefault="00350ED6"/>
    <w:p w14:paraId="225F3BDE" w14:textId="77777777" w:rsidR="005C2633" w:rsidRDefault="005C2633"/>
    <w:p w14:paraId="3A8872D0" w14:textId="77777777" w:rsidR="005C2633" w:rsidRDefault="005C2633"/>
    <w:p w14:paraId="1FA97420" w14:textId="77777777" w:rsidR="009F6B7E" w:rsidRDefault="009F6B7E"/>
    <w:p w14:paraId="42D8ABF1" w14:textId="77777777" w:rsidR="009F6B7E" w:rsidRDefault="009F6B7E">
      <w:r>
        <w:tab/>
        <w:t>b.  Show that its diagonals bisect each other.</w:t>
      </w:r>
    </w:p>
    <w:p w14:paraId="0D491EDC" w14:textId="77777777" w:rsidR="009F6B7E" w:rsidRDefault="009F6B7E"/>
    <w:p w14:paraId="49319D63" w14:textId="77777777" w:rsidR="009F6B7E" w:rsidRDefault="009F6B7E"/>
    <w:p w14:paraId="0F6FB30A" w14:textId="77777777" w:rsidR="009F6B7E" w:rsidRDefault="009F6B7E"/>
    <w:p w14:paraId="4B343277" w14:textId="77777777" w:rsidR="009F6B7E" w:rsidRDefault="009F6B7E"/>
    <w:p w14:paraId="2C80E309" w14:textId="77777777" w:rsidR="005C2633" w:rsidRDefault="005C2633"/>
    <w:p w14:paraId="6792A802" w14:textId="77777777" w:rsidR="009F6B7E" w:rsidRDefault="009F6B7E"/>
    <w:p w14:paraId="00444978" w14:textId="77777777" w:rsidR="009F6B7E" w:rsidRDefault="009F6B7E"/>
    <w:p w14:paraId="56C333EB" w14:textId="77777777" w:rsidR="009F6B7E" w:rsidRPr="009F6B7E" w:rsidRDefault="009F6B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ABA879" w14:textId="77777777" w:rsidR="009F6B7E" w:rsidRDefault="005C2633">
      <w:r>
        <w:rPr>
          <w:noProof/>
        </w:rPr>
        <w:drawing>
          <wp:anchor distT="0" distB="0" distL="114300" distR="114300" simplePos="0" relativeHeight="251659264" behindDoc="0" locked="0" layoutInCell="1" allowOverlap="1" wp14:anchorId="7D166363" wp14:editId="0C642F15">
            <wp:simplePos x="0" y="0"/>
            <wp:positionH relativeFrom="column">
              <wp:posOffset>4312920</wp:posOffset>
            </wp:positionH>
            <wp:positionV relativeFrom="paragraph">
              <wp:posOffset>46355</wp:posOffset>
            </wp:positionV>
            <wp:extent cx="2062480" cy="2080895"/>
            <wp:effectExtent l="0" t="0" r="0" b="1905"/>
            <wp:wrapSquare wrapText="bothSides"/>
            <wp:docPr id="2" name="Picture 2" descr="Macintosh HD:Users:lisahoneyman:Desktop:Screen shot 2014-06-04 at 11.00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isahoneyman:Desktop:Screen shot 2014-06-04 at 11.00.3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AF39C" w14:textId="77777777" w:rsidR="005C2633" w:rsidRDefault="009F6B7E">
      <w:r>
        <w:t xml:space="preserve">4.  </w:t>
      </w:r>
      <w:r w:rsidR="005C2633">
        <w:t xml:space="preserve">On the coordinate axes at the right, draw a kite in a </w:t>
      </w:r>
      <w:r w:rsidR="005C2633">
        <w:br/>
      </w:r>
      <w:proofErr w:type="gramStart"/>
      <w:r w:rsidR="005C2633">
        <w:t xml:space="preserve">      convenient</w:t>
      </w:r>
      <w:proofErr w:type="gramEnd"/>
      <w:r w:rsidR="005C2633">
        <w:t xml:space="preserve"> location and label its vertices with appropriate   </w:t>
      </w:r>
    </w:p>
    <w:p w14:paraId="471096B7" w14:textId="77777777" w:rsidR="009F6B7E" w:rsidRDefault="005C2633">
      <w:r>
        <w:t xml:space="preserve">      </w:t>
      </w:r>
      <w:proofErr w:type="gramStart"/>
      <w:r>
        <w:t>coordinates</w:t>
      </w:r>
      <w:proofErr w:type="gramEnd"/>
      <w:r>
        <w:t>.</w:t>
      </w:r>
    </w:p>
    <w:p w14:paraId="6272CBA9" w14:textId="77777777" w:rsidR="009F6B7E" w:rsidRDefault="009F6B7E"/>
    <w:p w14:paraId="68FC02C9" w14:textId="77777777" w:rsidR="009F6B7E" w:rsidRDefault="009F6B7E"/>
    <w:p w14:paraId="2703C48B" w14:textId="77777777" w:rsidR="009F6B7E" w:rsidRDefault="009F6B7E"/>
    <w:p w14:paraId="31001F17" w14:textId="77777777" w:rsidR="00A22FC4" w:rsidRDefault="00A22FC4"/>
    <w:p w14:paraId="6CB591F7" w14:textId="77777777" w:rsidR="00A22FC4" w:rsidRDefault="00A22FC4"/>
    <w:p w14:paraId="0CAD9E0E" w14:textId="77777777" w:rsidR="00A22FC4" w:rsidRDefault="00A22FC4"/>
    <w:p w14:paraId="7B953328" w14:textId="77777777" w:rsidR="00A22FC4" w:rsidRDefault="00A22FC4"/>
    <w:p w14:paraId="25D88EF4" w14:textId="77777777" w:rsidR="00A22FC4" w:rsidRDefault="00A22FC4"/>
    <w:p w14:paraId="7FF0DF35" w14:textId="52C2F4C7" w:rsidR="00A22FC4" w:rsidRDefault="00A22FC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E97C6EF" wp14:editId="1C356903">
            <wp:simplePos x="0" y="0"/>
            <wp:positionH relativeFrom="column">
              <wp:posOffset>4445000</wp:posOffset>
            </wp:positionH>
            <wp:positionV relativeFrom="paragraph">
              <wp:posOffset>-45085</wp:posOffset>
            </wp:positionV>
            <wp:extent cx="1971040" cy="1971040"/>
            <wp:effectExtent l="0" t="0" r="10160" b="10160"/>
            <wp:wrapSquare wrapText="bothSides"/>
            <wp:docPr id="3" name="Picture 3" descr="Macintosh HD:Users:lisahoneyman:Desktop:Screen shot 2014-06-04 at 11.02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isahoneyman:Desktop:Screen shot 2014-06-04 at 11.02.5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  Consider the circle with center (-3, 6) and radius 5.</w:t>
      </w:r>
    </w:p>
    <w:p w14:paraId="380E1525" w14:textId="77777777" w:rsidR="00A22FC4" w:rsidRDefault="00A22FC4"/>
    <w:p w14:paraId="3DBE7C10" w14:textId="68864F7F" w:rsidR="00A22FC4" w:rsidRDefault="00A22FC4">
      <w:r>
        <w:tab/>
        <w:t xml:space="preserve">a.  Give an equation for this circle. </w:t>
      </w:r>
    </w:p>
    <w:p w14:paraId="03A4AB29" w14:textId="77777777" w:rsidR="00A22FC4" w:rsidRDefault="00A22FC4"/>
    <w:p w14:paraId="5F46FD37" w14:textId="77777777" w:rsidR="00A22FC4" w:rsidRDefault="00A22FC4"/>
    <w:p w14:paraId="480A4F16" w14:textId="77777777" w:rsidR="00A22FC4" w:rsidRDefault="00A22FC4"/>
    <w:p w14:paraId="416CFF19" w14:textId="77777777" w:rsidR="00A22FC4" w:rsidRDefault="00A22FC4"/>
    <w:p w14:paraId="53EB6E6A" w14:textId="738F126E" w:rsidR="00A22FC4" w:rsidRDefault="00A22FC4"/>
    <w:p w14:paraId="09F7C874" w14:textId="3B860C7F" w:rsidR="00A22FC4" w:rsidRDefault="00A22FC4">
      <w:r>
        <w:tab/>
        <w:t>b.  Graph the circle at the right.</w:t>
      </w:r>
    </w:p>
    <w:p w14:paraId="4E88E545" w14:textId="77777777" w:rsidR="00A22FC4" w:rsidRDefault="00A22FC4"/>
    <w:p w14:paraId="74D05F94" w14:textId="77777777" w:rsidR="00A22FC4" w:rsidRDefault="00A22FC4"/>
    <w:p w14:paraId="78EFB6F6" w14:textId="1F4AE17F" w:rsidR="00A22FC4" w:rsidRDefault="00A22FC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B98ECB" w14:textId="77777777" w:rsidR="00A22FC4" w:rsidRDefault="00A22FC4"/>
    <w:p w14:paraId="67A7CA6D" w14:textId="4E6E78EB" w:rsidR="00A22FC4" w:rsidRDefault="00A22FC4">
      <w:r>
        <w:rPr>
          <w:noProof/>
        </w:rPr>
        <w:drawing>
          <wp:anchor distT="0" distB="0" distL="114300" distR="114300" simplePos="0" relativeHeight="251661312" behindDoc="0" locked="0" layoutInCell="1" allowOverlap="1" wp14:anchorId="7EA95326" wp14:editId="7F21C0E2">
            <wp:simplePos x="0" y="0"/>
            <wp:positionH relativeFrom="column">
              <wp:posOffset>4681220</wp:posOffset>
            </wp:positionH>
            <wp:positionV relativeFrom="paragraph">
              <wp:posOffset>-1270</wp:posOffset>
            </wp:positionV>
            <wp:extent cx="1470025" cy="1493520"/>
            <wp:effectExtent l="0" t="0" r="3175" b="5080"/>
            <wp:wrapSquare wrapText="bothSides"/>
            <wp:docPr id="4" name="Picture 4" descr="Macintosh HD:Users:lisahoneyman:Desktop:Screen shot 2014-06-04 at 11.05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lisahoneyman:Desktop:Screen shot 2014-06-04 at 11.05.5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6.  ∆</w:t>
      </w:r>
      <w:r w:rsidRPr="00A22FC4">
        <w:rPr>
          <w:i/>
        </w:rPr>
        <w:t>STU</w:t>
      </w:r>
      <w:r>
        <w:t xml:space="preserve"> has midpoints at </w:t>
      </w:r>
      <w:r w:rsidRPr="00A22FC4">
        <w:rPr>
          <w:i/>
        </w:rPr>
        <w:t xml:space="preserve">E, F, </w:t>
      </w:r>
      <w:r w:rsidRPr="00A22FC4">
        <w:t>and</w:t>
      </w:r>
      <w:r w:rsidRPr="00A22FC4">
        <w:rPr>
          <w:i/>
        </w:rPr>
        <w:t xml:space="preserve"> G.</w:t>
      </w:r>
    </w:p>
    <w:p w14:paraId="2B7E8D4C" w14:textId="77777777" w:rsidR="00A22FC4" w:rsidRDefault="00A22FC4"/>
    <w:p w14:paraId="30FF7686" w14:textId="2A8DB3ED" w:rsidR="00A22FC4" w:rsidRDefault="00A22FC4">
      <w:r>
        <w:tab/>
        <w:t xml:space="preserve">a.  Explain why </w:t>
      </w:r>
      <w:r w:rsidRPr="00A22FC4">
        <w:rPr>
          <w:position w:val="-4"/>
        </w:rPr>
        <w:object w:dxaOrig="1600" w:dyaOrig="240" w14:anchorId="1E6A222B">
          <v:shape id="_x0000_i1026" type="#_x0000_t75" style="width:80pt;height:12pt" o:ole="">
            <v:imagedata r:id="rId11" o:title=""/>
          </v:shape>
          <o:OLEObject Type="Embed" ProgID="Equation.DSMT4" ShapeID="_x0000_i1026" DrawAspect="Content" ObjectID="_1337288108" r:id="rId12"/>
        </w:object>
      </w:r>
      <w:proofErr w:type="gramStart"/>
      <w:r>
        <w:t xml:space="preserve"> .</w:t>
      </w:r>
      <w:proofErr w:type="gramEnd"/>
    </w:p>
    <w:p w14:paraId="17B58A77" w14:textId="77777777" w:rsidR="00A22FC4" w:rsidRDefault="00A22FC4"/>
    <w:p w14:paraId="193C4385" w14:textId="7726C878" w:rsidR="00A22FC4" w:rsidRDefault="00A22FC4"/>
    <w:p w14:paraId="37F7168A" w14:textId="77777777" w:rsidR="00A22FC4" w:rsidRDefault="00A22FC4"/>
    <w:p w14:paraId="1D288214" w14:textId="7CCC8DF2" w:rsidR="00A22FC4" w:rsidRDefault="00A22FC4"/>
    <w:p w14:paraId="52BADA51" w14:textId="77777777" w:rsidR="00A22FC4" w:rsidRDefault="00A22FC4"/>
    <w:p w14:paraId="2ED62AC8" w14:textId="77777777" w:rsidR="00A22FC4" w:rsidRDefault="00A22FC4"/>
    <w:p w14:paraId="6933F5D9" w14:textId="77777777" w:rsidR="00A22FC4" w:rsidRDefault="00A22FC4"/>
    <w:p w14:paraId="3612F9DB" w14:textId="77777777" w:rsidR="00A22FC4" w:rsidRDefault="00A22FC4"/>
    <w:p w14:paraId="11081011" w14:textId="4C352B97" w:rsidR="00A22FC4" w:rsidRDefault="00A22FC4">
      <w:r>
        <w:tab/>
        <w:t xml:space="preserve">b.  If </w:t>
      </w:r>
      <w:r>
        <w:rPr>
          <w:i/>
        </w:rPr>
        <w:t>SE</w:t>
      </w:r>
      <w:r>
        <w:t xml:space="preserve"> = 8.2 cm, find </w:t>
      </w:r>
      <w:r>
        <w:rPr>
          <w:i/>
        </w:rPr>
        <w:t>FG</w:t>
      </w:r>
      <w:r>
        <w:t>.</w:t>
      </w:r>
    </w:p>
    <w:p w14:paraId="4CF1A56C" w14:textId="77777777" w:rsidR="00A22FC4" w:rsidRDefault="00A22FC4"/>
    <w:p w14:paraId="6D63FBDF" w14:textId="77777777" w:rsidR="00A22FC4" w:rsidRDefault="00A22FC4"/>
    <w:p w14:paraId="65563A94" w14:textId="77777777" w:rsidR="00A22FC4" w:rsidRDefault="00A22FC4"/>
    <w:p w14:paraId="381221D9" w14:textId="2AA952C2" w:rsidR="00A22FC4" w:rsidRPr="00A22FC4" w:rsidRDefault="00A22FC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DEF548" w14:textId="65422E2C" w:rsidR="00CF7591" w:rsidRDefault="00350ED6">
      <w: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801"/>
      </w:tblGrid>
      <w:tr w:rsidR="00CF7591" w14:paraId="4C8836FD" w14:textId="77777777" w:rsidTr="00CF7591">
        <w:tc>
          <w:tcPr>
            <w:tcW w:w="5495" w:type="dxa"/>
          </w:tcPr>
          <w:p w14:paraId="239EB320" w14:textId="086C3C16" w:rsidR="00CF7591" w:rsidRPr="00A22FC4" w:rsidRDefault="00CF7591" w:rsidP="00CF7591">
            <w:r>
              <w:t xml:space="preserve">1.  </w:t>
            </w:r>
            <w:r w:rsidRPr="003C3392">
              <w:rPr>
                <w:position w:val="-6"/>
              </w:rPr>
              <w:object w:dxaOrig="1280" w:dyaOrig="340" w14:anchorId="7727BB1F">
                <v:shape id="_x0000_i1027" type="#_x0000_t75" style="width:64pt;height:17pt" o:ole="">
                  <v:imagedata r:id="rId13" o:title=""/>
                </v:shape>
                <o:OLEObject Type="Embed" ProgID="Equation.DSMT4" ShapeID="_x0000_i1027" DrawAspect="Content" ObjectID="_1337288109" r:id="rId14"/>
              </w:object>
            </w:r>
            <w:r>
              <w:t xml:space="preserve"> </w:t>
            </w:r>
            <w:r>
              <w:tab/>
              <w:t>2.  (1, 12)</w:t>
            </w:r>
          </w:p>
          <w:p w14:paraId="1A4AA38D" w14:textId="77777777" w:rsidR="00CF7591" w:rsidRPr="00CF7591" w:rsidRDefault="00CF7591" w:rsidP="00CF7591">
            <w:pPr>
              <w:rPr>
                <w:sz w:val="12"/>
                <w:szCs w:val="12"/>
              </w:rPr>
            </w:pPr>
          </w:p>
          <w:p w14:paraId="3C71124B" w14:textId="77777777" w:rsidR="00CF7591" w:rsidRDefault="00CF7591" w:rsidP="00CF7591">
            <w:r>
              <w:t xml:space="preserve">3a. </w:t>
            </w:r>
          </w:p>
          <w:p w14:paraId="58D79851" w14:textId="77777777" w:rsidR="00CF7591" w:rsidRDefault="00CF7591" w:rsidP="00CF7591">
            <w:r>
              <w:t xml:space="preserve">      </w:t>
            </w:r>
            <w:r w:rsidRPr="00DE0980">
              <w:rPr>
                <w:position w:val="-82"/>
              </w:rPr>
              <w:object w:dxaOrig="3280" w:dyaOrig="1760" w14:anchorId="4A4299EF">
                <v:shape id="_x0000_i1028" type="#_x0000_t75" style="width:164pt;height:88pt" o:ole="">
                  <v:imagedata r:id="rId15" o:title=""/>
                </v:shape>
                <o:OLEObject Type="Embed" ProgID="Equation.DSMT4" ShapeID="_x0000_i1028" DrawAspect="Content" ObjectID="_1337288110" r:id="rId16"/>
              </w:object>
            </w:r>
            <w:r>
              <w:t xml:space="preserve"> </w:t>
            </w:r>
          </w:p>
          <w:p w14:paraId="61FB49CB" w14:textId="77777777" w:rsidR="00CF7591" w:rsidRDefault="00CF7591" w:rsidP="00CF7591">
            <w:r>
              <w:t xml:space="preserve">      Because </w:t>
            </w:r>
            <w:r>
              <w:rPr>
                <w:i/>
              </w:rPr>
              <w:t>RT</w:t>
            </w:r>
            <w:r>
              <w:t xml:space="preserve"> = </w:t>
            </w:r>
            <w:r>
              <w:rPr>
                <w:i/>
              </w:rPr>
              <w:t xml:space="preserve">RS </w:t>
            </w:r>
            <w:r>
              <w:t xml:space="preserve">= </w:t>
            </w:r>
            <w:r>
              <w:rPr>
                <w:i/>
              </w:rPr>
              <w:t>ST</w:t>
            </w:r>
            <w:r>
              <w:t xml:space="preserve"> </w:t>
            </w:r>
            <w:proofErr w:type="gramStart"/>
            <w:r>
              <w:t xml:space="preserve">= </w:t>
            </w:r>
            <w:r>
              <w:rPr>
                <w:i/>
              </w:rPr>
              <w:t xml:space="preserve"> QT</w:t>
            </w:r>
            <w:proofErr w:type="gramEnd"/>
            <w:r>
              <w:rPr>
                <w:i/>
              </w:rPr>
              <w:t>, QRST</w:t>
            </w:r>
            <w:r>
              <w:t xml:space="preserve"> is a rhombus.</w:t>
            </w:r>
          </w:p>
          <w:p w14:paraId="004ADFF2" w14:textId="77777777" w:rsidR="00CF7591" w:rsidRPr="00CF7591" w:rsidRDefault="00CF7591" w:rsidP="00CF7591">
            <w:pPr>
              <w:rPr>
                <w:sz w:val="16"/>
                <w:szCs w:val="16"/>
              </w:rPr>
            </w:pPr>
          </w:p>
          <w:p w14:paraId="36F24C77" w14:textId="77777777" w:rsidR="00CF7591" w:rsidRDefault="00CF7591" w:rsidP="00CF7591">
            <w:r>
              <w:t xml:space="preserve">3b.  Midpoint of </w:t>
            </w:r>
            <w:r w:rsidRPr="003C11F0">
              <w:rPr>
                <w:position w:val="-4"/>
              </w:rPr>
              <w:object w:dxaOrig="400" w:dyaOrig="320" w14:anchorId="78184175">
                <v:shape id="_x0000_i1029" type="#_x0000_t75" style="width:20pt;height:16pt" o:ole="">
                  <v:imagedata r:id="rId17" o:title=""/>
                </v:shape>
                <o:OLEObject Type="Embed" ProgID="Equation.DSMT4" ShapeID="_x0000_i1029" DrawAspect="Content" ObjectID="_1337288111" r:id="rId18"/>
              </w:object>
            </w:r>
            <w:r>
              <w:t xml:space="preserve"> = </w:t>
            </w:r>
            <w:r w:rsidRPr="00237057">
              <w:rPr>
                <w:position w:val="-30"/>
              </w:rPr>
              <w:object w:dxaOrig="1660" w:dyaOrig="740" w14:anchorId="55942B53">
                <v:shape id="_x0000_i1030" type="#_x0000_t75" style="width:83pt;height:37pt" o:ole="">
                  <v:imagedata r:id="rId19" o:title=""/>
                </v:shape>
                <o:OLEObject Type="Embed" ProgID="Equation.DSMT4" ShapeID="_x0000_i1030" DrawAspect="Content" ObjectID="_1337288112" r:id="rId20"/>
              </w:object>
            </w:r>
            <w:r>
              <w:t xml:space="preserve"> = (-2, 5);    </w:t>
            </w:r>
          </w:p>
          <w:p w14:paraId="537DE94E" w14:textId="3B49DD14" w:rsidR="00CF7591" w:rsidRDefault="00CF7591" w:rsidP="00CF7591">
            <w:r>
              <w:t xml:space="preserve">        Midpoint of </w:t>
            </w:r>
            <w:r w:rsidRPr="003C11F0">
              <w:rPr>
                <w:position w:val="-10"/>
              </w:rPr>
              <w:object w:dxaOrig="360" w:dyaOrig="380" w14:anchorId="304EF8E1">
                <v:shape id="_x0000_i1031" type="#_x0000_t75" style="width:18pt;height:19pt" o:ole="">
                  <v:imagedata r:id="rId21" o:title=""/>
                </v:shape>
                <o:OLEObject Type="Embed" ProgID="Equation.DSMT4" ShapeID="_x0000_i1031" DrawAspect="Content" ObjectID="_1337288113" r:id="rId22"/>
              </w:object>
            </w:r>
            <w:r>
              <w:t xml:space="preserve"> = </w:t>
            </w:r>
            <w:r w:rsidRPr="00237057">
              <w:rPr>
                <w:position w:val="-28"/>
              </w:rPr>
              <w:object w:dxaOrig="1520" w:dyaOrig="680" w14:anchorId="60AE8E87">
                <v:shape id="_x0000_i1032" type="#_x0000_t75" style="width:76pt;height:34pt" o:ole="">
                  <v:imagedata r:id="rId23" o:title=""/>
                </v:shape>
                <o:OLEObject Type="Embed" ProgID="Equation.DSMT4" ShapeID="_x0000_i1032" DrawAspect="Content" ObjectID="_1337288114" r:id="rId24"/>
              </w:object>
            </w:r>
            <w:r>
              <w:t xml:space="preserve"> = (-2, 5)</w:t>
            </w:r>
          </w:p>
          <w:p w14:paraId="3F281A66" w14:textId="77777777" w:rsidR="00CF7591" w:rsidRDefault="00CF7591">
            <w:r>
              <w:t xml:space="preserve">        Since the midpoints of </w:t>
            </w:r>
            <w:r w:rsidRPr="003C11F0">
              <w:rPr>
                <w:position w:val="-4"/>
              </w:rPr>
              <w:object w:dxaOrig="400" w:dyaOrig="320" w14:anchorId="3C46BF2E">
                <v:shape id="_x0000_i1033" type="#_x0000_t75" style="width:20pt;height:16pt" o:ole="">
                  <v:imagedata r:id="rId25" o:title=""/>
                </v:shape>
                <o:OLEObject Type="Embed" ProgID="Equation.DSMT4" ShapeID="_x0000_i1033" DrawAspect="Content" ObjectID="_1337288115" r:id="rId26"/>
              </w:object>
            </w:r>
            <w:r>
              <w:t xml:space="preserve"> and </w:t>
            </w:r>
            <w:r w:rsidRPr="003C11F0">
              <w:rPr>
                <w:position w:val="-10"/>
              </w:rPr>
              <w:object w:dxaOrig="360" w:dyaOrig="380" w14:anchorId="01211112">
                <v:shape id="_x0000_i1034" type="#_x0000_t75" style="width:18pt;height:19pt" o:ole="">
                  <v:imagedata r:id="rId27" o:title=""/>
                </v:shape>
                <o:OLEObject Type="Embed" ProgID="Equation.DSMT4" ShapeID="_x0000_i1034" DrawAspect="Content" ObjectID="_1337288116" r:id="rId28"/>
              </w:object>
            </w:r>
            <w:r>
              <w:t xml:space="preserve"> are the </w:t>
            </w:r>
          </w:p>
          <w:p w14:paraId="3ABD77BA" w14:textId="39166762" w:rsidR="00CF7591" w:rsidRDefault="00CF7591">
            <w:r>
              <w:t xml:space="preserve">        </w:t>
            </w:r>
            <w:proofErr w:type="gramStart"/>
            <w:r>
              <w:t>same</w:t>
            </w:r>
            <w:proofErr w:type="gramEnd"/>
            <w:r>
              <w:t xml:space="preserve">,  </w:t>
            </w:r>
            <w:r w:rsidRPr="003C11F0">
              <w:rPr>
                <w:position w:val="-4"/>
              </w:rPr>
              <w:object w:dxaOrig="400" w:dyaOrig="320" w14:anchorId="6C988C58">
                <v:shape id="_x0000_i1035" type="#_x0000_t75" style="width:20pt;height:16pt" o:ole="">
                  <v:imagedata r:id="rId29" o:title=""/>
                </v:shape>
                <o:OLEObject Type="Embed" ProgID="Equation.DSMT4" ShapeID="_x0000_i1035" DrawAspect="Content" ObjectID="_1337288117" r:id="rId30"/>
              </w:object>
            </w:r>
            <w:r>
              <w:t xml:space="preserve"> and </w:t>
            </w:r>
            <w:r w:rsidRPr="003C11F0">
              <w:rPr>
                <w:position w:val="-10"/>
              </w:rPr>
              <w:object w:dxaOrig="360" w:dyaOrig="380" w14:anchorId="334CFDA3">
                <v:shape id="_x0000_i1036" type="#_x0000_t75" style="width:18pt;height:19pt" o:ole="">
                  <v:imagedata r:id="rId31" o:title=""/>
                </v:shape>
                <o:OLEObject Type="Embed" ProgID="Equation.DSMT4" ShapeID="_x0000_i1036" DrawAspect="Content" ObjectID="_1337288118" r:id="rId32"/>
              </w:object>
            </w:r>
            <w:r>
              <w:t xml:space="preserve"> bisect each other.</w:t>
            </w:r>
          </w:p>
        </w:tc>
        <w:tc>
          <w:tcPr>
            <w:tcW w:w="4801" w:type="dxa"/>
          </w:tcPr>
          <w:p w14:paraId="05B627B6" w14:textId="1FC471A0" w:rsidR="0035657D" w:rsidRDefault="00CF7591">
            <w:r>
              <w:t xml:space="preserve">4.  </w:t>
            </w:r>
            <w:r w:rsidR="0035657D">
              <w:t xml:space="preserve"> (</w:t>
            </w:r>
            <w:proofErr w:type="gramStart"/>
            <w:r w:rsidR="0035657D">
              <w:t>sample</w:t>
            </w:r>
            <w:proofErr w:type="gramEnd"/>
            <w:r w:rsidR="0035657D">
              <w:t>)</w:t>
            </w:r>
            <w:r w:rsidR="001A0D03">
              <w:tab/>
            </w:r>
            <w:r w:rsidR="001A0D03">
              <w:tab/>
              <w:t xml:space="preserve">     </w:t>
            </w:r>
            <w:r w:rsidR="00E616C8">
              <w:t>5b</w:t>
            </w:r>
            <w:r w:rsidR="001A0D03">
              <w:t xml:space="preserve">.  </w:t>
            </w:r>
          </w:p>
          <w:p w14:paraId="1C08E614" w14:textId="77777777" w:rsidR="00CF7591" w:rsidRDefault="0035657D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3C7A05F0" wp14:editId="1D6EABD5">
                  <wp:extent cx="1276375" cy="1513840"/>
                  <wp:effectExtent l="0" t="0" r="0" b="10160"/>
                  <wp:docPr id="5" name="Picture 5" descr="Macintosh HD:Users:lisahoneyman:Desktop:Screen shot 2014-06-04 at 11.16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acintosh HD:Users:lisahoneyman:Desktop:Screen shot 2014-06-04 at 11.16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68" cy="151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B575B" w14:textId="6D48F863" w:rsidR="001A0D03" w:rsidRDefault="001A0D03" w:rsidP="001A0D03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20F4048" wp14:editId="3E71D1DB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-1493520</wp:posOffset>
                  </wp:positionV>
                  <wp:extent cx="1263650" cy="1500505"/>
                  <wp:effectExtent l="0" t="0" r="6350" b="0"/>
                  <wp:wrapSquare wrapText="bothSides"/>
                  <wp:docPr id="6" name="Picture 6" descr="Macintosh HD:Users:lisahoneyman:Desktop:Screen shot 2014-06-04 at 11.17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acintosh HD:Users:lisahoneyman:Desktop:Screen shot 2014-06-04 at 11.17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47D75F" w14:textId="77777777" w:rsidR="002541C0" w:rsidRDefault="002541C0" w:rsidP="001A0D03">
            <w:r>
              <w:t>5</w:t>
            </w:r>
            <w:r w:rsidR="00E616C8">
              <w:t>a</w:t>
            </w:r>
            <w:r>
              <w:t xml:space="preserve">.  </w:t>
            </w:r>
            <w:r w:rsidR="001A0D03">
              <w:t>(</w:t>
            </w:r>
            <w:proofErr w:type="gramStart"/>
            <w:r w:rsidR="001A0D03">
              <w:t>x</w:t>
            </w:r>
            <w:proofErr w:type="gramEnd"/>
            <w:r w:rsidR="001A0D03">
              <w:t xml:space="preserve"> + 3)</w:t>
            </w:r>
            <w:r w:rsidR="001A0D03">
              <w:rPr>
                <w:vertAlign w:val="superscript"/>
              </w:rPr>
              <w:t>2</w:t>
            </w:r>
            <w:r w:rsidR="001A0D03">
              <w:t xml:space="preserve"> + (y – 6)</w:t>
            </w:r>
            <w:r w:rsidR="001A0D03">
              <w:rPr>
                <w:vertAlign w:val="superscript"/>
              </w:rPr>
              <w:t>2</w:t>
            </w:r>
            <w:r w:rsidR="001A0D03">
              <w:t xml:space="preserve"> = 25</w:t>
            </w:r>
            <w:bookmarkStart w:id="0" w:name="_GoBack"/>
            <w:bookmarkEnd w:id="0"/>
          </w:p>
          <w:p w14:paraId="6EEA95CD" w14:textId="339826B4" w:rsidR="00A67CBC" w:rsidRDefault="00E616C8" w:rsidP="00A67CBC">
            <w:r>
              <w:t xml:space="preserve">6a.  </w:t>
            </w:r>
            <w:r w:rsidR="00DD6192">
              <w:t xml:space="preserve">Since F and G are midpoints, </w:t>
            </w:r>
            <w:r w:rsidR="00A67CBC" w:rsidRPr="00A67CBC">
              <w:rPr>
                <w:position w:val="-4"/>
              </w:rPr>
              <w:object w:dxaOrig="400" w:dyaOrig="320" w14:anchorId="7734866C">
                <v:shape id="_x0000_i1037" type="#_x0000_t75" style="width:20pt;height:16pt" o:ole="">
                  <v:imagedata r:id="rId35" o:title=""/>
                </v:shape>
                <o:OLEObject Type="Embed" ProgID="Equation.DSMT4" ShapeID="_x0000_i1037" DrawAspect="Content" ObjectID="_1337288119" r:id="rId36"/>
              </w:object>
            </w:r>
            <w:r w:rsidR="00A67CBC">
              <w:t xml:space="preserve"> </w:t>
            </w:r>
            <w:r w:rsidR="00DD6192">
              <w:t xml:space="preserve">is </w:t>
            </w:r>
          </w:p>
          <w:p w14:paraId="15A0C4C7" w14:textId="77777777" w:rsidR="00831F75" w:rsidRDefault="00A67CBC" w:rsidP="00A67CBC">
            <w:r>
              <w:t xml:space="preserve">        </w:t>
            </w:r>
            <w:proofErr w:type="gramStart"/>
            <w:r w:rsidR="00DD6192">
              <w:t>parallel</w:t>
            </w:r>
            <w:proofErr w:type="gramEnd"/>
            <w:r w:rsidR="00DD6192">
              <w:t xml:space="preserve"> to</w:t>
            </w:r>
            <w:r w:rsidRPr="00A67CBC">
              <w:rPr>
                <w:position w:val="-4"/>
              </w:rPr>
              <w:object w:dxaOrig="320" w:dyaOrig="320" w14:anchorId="1A303312">
                <v:shape id="_x0000_i1039" type="#_x0000_t75" style="width:16pt;height:16pt" o:ole="">
                  <v:imagedata r:id="rId37" o:title=""/>
                </v:shape>
                <o:OLEObject Type="Embed" ProgID="Equation.DSMT4" ShapeID="_x0000_i1039" DrawAspect="Content" ObjectID="_1337288120" r:id="rId38"/>
              </w:object>
            </w:r>
            <w:r>
              <w:t xml:space="preserve"> </w:t>
            </w:r>
            <w:r w:rsidR="00DD6192">
              <w:t xml:space="preserve">.  </w:t>
            </w:r>
            <w:r w:rsidR="00831F75">
              <w:t xml:space="preserve">   </w:t>
            </w:r>
          </w:p>
          <w:p w14:paraId="2D1A79B3" w14:textId="77777777" w:rsidR="00E616C8" w:rsidRDefault="00831F75" w:rsidP="00A67CBC">
            <w:pPr>
              <w:rPr>
                <w:position w:val="-24"/>
              </w:rPr>
            </w:pPr>
            <w:r>
              <w:t xml:space="preserve">        </w:t>
            </w:r>
            <w:r w:rsidRPr="00015D94">
              <w:rPr>
                <w:position w:val="-24"/>
              </w:rPr>
              <w:object w:dxaOrig="3460" w:dyaOrig="620" w14:anchorId="6F118DBF">
                <v:shape id="_x0000_i1042" type="#_x0000_t75" style="width:173pt;height:31pt" o:ole="">
                  <v:imagedata r:id="rId39" o:title=""/>
                </v:shape>
                <o:OLEObject Type="Embed" ProgID="Equation.DSMT4" ShapeID="_x0000_i1042" DrawAspect="Content" ObjectID="_1337288121" r:id="rId40"/>
              </w:object>
            </w:r>
          </w:p>
          <w:p w14:paraId="7DAC8727" w14:textId="77777777" w:rsidR="00576626" w:rsidRPr="00576626" w:rsidRDefault="00576626" w:rsidP="00A67CBC">
            <w:pPr>
              <w:rPr>
                <w:position w:val="-24"/>
                <w:sz w:val="12"/>
                <w:szCs w:val="12"/>
              </w:rPr>
            </w:pPr>
          </w:p>
          <w:p w14:paraId="11A6F16A" w14:textId="2021ED54" w:rsidR="00831F75" w:rsidRPr="00DD6192" w:rsidRDefault="00831F75" w:rsidP="00A67CBC">
            <w:r>
              <w:rPr>
                <w:position w:val="-24"/>
              </w:rPr>
              <w:t xml:space="preserve">6b.  </w:t>
            </w:r>
            <w:r w:rsidR="00E232F8">
              <w:rPr>
                <w:position w:val="-24"/>
              </w:rPr>
              <w:t>8.2 cm.</w:t>
            </w:r>
          </w:p>
        </w:tc>
      </w:tr>
    </w:tbl>
    <w:p w14:paraId="75CA238B" w14:textId="53A9C4B5" w:rsidR="00350ED6" w:rsidRPr="00847E5D" w:rsidRDefault="003C3392">
      <w:pPr>
        <w:rPr>
          <w:sz w:val="4"/>
          <w:szCs w:val="4"/>
        </w:rPr>
      </w:pPr>
      <w:r w:rsidRPr="00847E5D">
        <w:rPr>
          <w:sz w:val="4"/>
          <w:szCs w:val="4"/>
        </w:rPr>
        <w:tab/>
      </w:r>
      <w:r w:rsidRPr="00847E5D">
        <w:rPr>
          <w:sz w:val="4"/>
          <w:szCs w:val="4"/>
        </w:rPr>
        <w:tab/>
      </w:r>
    </w:p>
    <w:sectPr w:rsidR="00350ED6" w:rsidRPr="00847E5D" w:rsidSect="00201D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7E"/>
    <w:rsid w:val="00015D94"/>
    <w:rsid w:val="001A0D03"/>
    <w:rsid w:val="00201DE6"/>
    <w:rsid w:val="00212FD9"/>
    <w:rsid w:val="00237057"/>
    <w:rsid w:val="002541C0"/>
    <w:rsid w:val="0027285B"/>
    <w:rsid w:val="00350ED6"/>
    <w:rsid w:val="0035657D"/>
    <w:rsid w:val="003C11F0"/>
    <w:rsid w:val="003C3392"/>
    <w:rsid w:val="00516DCE"/>
    <w:rsid w:val="00576626"/>
    <w:rsid w:val="005C2633"/>
    <w:rsid w:val="0075686C"/>
    <w:rsid w:val="00831F75"/>
    <w:rsid w:val="00847E5D"/>
    <w:rsid w:val="008A158C"/>
    <w:rsid w:val="00941150"/>
    <w:rsid w:val="009F6B7E"/>
    <w:rsid w:val="00A22FC4"/>
    <w:rsid w:val="00A67CBC"/>
    <w:rsid w:val="00CF7591"/>
    <w:rsid w:val="00DD6192"/>
    <w:rsid w:val="00DE0980"/>
    <w:rsid w:val="00E232F8"/>
    <w:rsid w:val="00E616C8"/>
    <w:rsid w:val="00F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"/>
    <o:shapelayout v:ext="edit">
      <o:idmap v:ext="edit" data="1"/>
    </o:shapelayout>
  </w:shapeDefaults>
  <w:decimalSymbol w:val="."/>
  <w:listSeparator w:val=","/>
  <w14:docId w14:val="0DE8E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7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7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7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7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6.bin"/><Relationship Id="rId21" Type="http://schemas.openxmlformats.org/officeDocument/2006/relationships/image" Target="media/image11.emf"/><Relationship Id="rId22" Type="http://schemas.openxmlformats.org/officeDocument/2006/relationships/oleObject" Target="embeddings/oleObject7.bin"/><Relationship Id="rId23" Type="http://schemas.openxmlformats.org/officeDocument/2006/relationships/image" Target="media/image12.emf"/><Relationship Id="rId24" Type="http://schemas.openxmlformats.org/officeDocument/2006/relationships/oleObject" Target="embeddings/oleObject8.bin"/><Relationship Id="rId25" Type="http://schemas.openxmlformats.org/officeDocument/2006/relationships/image" Target="media/image13.emf"/><Relationship Id="rId26" Type="http://schemas.openxmlformats.org/officeDocument/2006/relationships/oleObject" Target="embeddings/oleObject9.bin"/><Relationship Id="rId27" Type="http://schemas.openxmlformats.org/officeDocument/2006/relationships/image" Target="media/image14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5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oleObject11.bin"/><Relationship Id="rId31" Type="http://schemas.openxmlformats.org/officeDocument/2006/relationships/image" Target="media/image16.emf"/><Relationship Id="rId32" Type="http://schemas.openxmlformats.org/officeDocument/2006/relationships/oleObject" Target="embeddings/oleObject12.bin"/><Relationship Id="rId9" Type="http://schemas.openxmlformats.org/officeDocument/2006/relationships/image" Target="media/image4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17.png"/><Relationship Id="rId34" Type="http://schemas.openxmlformats.org/officeDocument/2006/relationships/image" Target="media/image18.png"/><Relationship Id="rId35" Type="http://schemas.openxmlformats.org/officeDocument/2006/relationships/image" Target="media/image19.emf"/><Relationship Id="rId36" Type="http://schemas.openxmlformats.org/officeDocument/2006/relationships/oleObject" Target="embeddings/oleObject13.bin"/><Relationship Id="rId10" Type="http://schemas.openxmlformats.org/officeDocument/2006/relationships/image" Target="media/image5.png"/><Relationship Id="rId11" Type="http://schemas.openxmlformats.org/officeDocument/2006/relationships/image" Target="media/image6.emf"/><Relationship Id="rId12" Type="http://schemas.openxmlformats.org/officeDocument/2006/relationships/oleObject" Target="embeddings/oleObject2.bin"/><Relationship Id="rId13" Type="http://schemas.openxmlformats.org/officeDocument/2006/relationships/image" Target="media/image7.emf"/><Relationship Id="rId14" Type="http://schemas.openxmlformats.org/officeDocument/2006/relationships/oleObject" Target="embeddings/oleObject3.bin"/><Relationship Id="rId15" Type="http://schemas.openxmlformats.org/officeDocument/2006/relationships/image" Target="media/image8.emf"/><Relationship Id="rId16" Type="http://schemas.openxmlformats.org/officeDocument/2006/relationships/oleObject" Target="embeddings/oleObject4.bin"/><Relationship Id="rId17" Type="http://schemas.openxmlformats.org/officeDocument/2006/relationships/image" Target="media/image9.emf"/><Relationship Id="rId18" Type="http://schemas.openxmlformats.org/officeDocument/2006/relationships/oleObject" Target="embeddings/oleObject5.bin"/><Relationship Id="rId19" Type="http://schemas.openxmlformats.org/officeDocument/2006/relationships/image" Target="media/image10.emf"/><Relationship Id="rId37" Type="http://schemas.openxmlformats.org/officeDocument/2006/relationships/image" Target="media/image20.emf"/><Relationship Id="rId38" Type="http://schemas.openxmlformats.org/officeDocument/2006/relationships/oleObject" Target="embeddings/oleObject14.bin"/><Relationship Id="rId39" Type="http://schemas.openxmlformats.org/officeDocument/2006/relationships/image" Target="media/image21.emf"/><Relationship Id="rId40" Type="http://schemas.openxmlformats.org/officeDocument/2006/relationships/oleObject" Target="embeddings/oleObject15.bin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1294</Characters>
  <Application>Microsoft Macintosh Word</Application>
  <DocSecurity>0</DocSecurity>
  <Lines>184</Lines>
  <Paragraphs>50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Honeyman</dc:creator>
  <cp:keywords/>
  <dc:description/>
  <cp:lastModifiedBy>Lisa Honeyman</cp:lastModifiedBy>
  <cp:revision>23</cp:revision>
  <dcterms:created xsi:type="dcterms:W3CDTF">2014-06-05T02:56:00Z</dcterms:created>
  <dcterms:modified xsi:type="dcterms:W3CDTF">2014-06-05T03:25:00Z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